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52CF" w14:textId="248F087D" w:rsidR="00096AD0" w:rsidRDefault="00C500E8" w:rsidP="009A0F06">
      <w:pPr>
        <w:jc w:val="center"/>
      </w:pPr>
    </w:p>
    <w:p w14:paraId="1E4573BC" w14:textId="6975C258" w:rsidR="00ED54CE" w:rsidRDefault="00ED54CE" w:rsidP="009A0F06">
      <w:pPr>
        <w:jc w:val="center"/>
      </w:pPr>
    </w:p>
    <w:p w14:paraId="65AD9C02" w14:textId="18C502AD" w:rsidR="00ED54CE" w:rsidRPr="006322E6" w:rsidRDefault="00873D32" w:rsidP="009A0F06">
      <w:pPr>
        <w:jc w:val="center"/>
        <w:rPr>
          <w:b/>
          <w:bCs/>
          <w:color w:val="009999"/>
          <w:sz w:val="60"/>
          <w:szCs w:val="60"/>
        </w:rPr>
      </w:pPr>
      <w:r w:rsidRPr="006322E6">
        <w:rPr>
          <w:b/>
          <w:bCs/>
          <w:color w:val="009999"/>
          <w:sz w:val="60"/>
          <w:szCs w:val="60"/>
        </w:rPr>
        <w:t>1</w:t>
      </w:r>
      <w:r w:rsidR="00E927D3">
        <w:rPr>
          <w:b/>
          <w:bCs/>
          <w:color w:val="009999"/>
          <w:sz w:val="60"/>
          <w:szCs w:val="60"/>
        </w:rPr>
        <w:t>2</w:t>
      </w:r>
      <w:r w:rsidRPr="006322E6">
        <w:rPr>
          <w:b/>
          <w:bCs/>
          <w:color w:val="009999"/>
          <w:sz w:val="60"/>
          <w:szCs w:val="60"/>
        </w:rPr>
        <w:t>-</w:t>
      </w:r>
      <w:r w:rsidR="004772BE">
        <w:rPr>
          <w:b/>
          <w:bCs/>
          <w:color w:val="009999"/>
          <w:sz w:val="60"/>
          <w:szCs w:val="60"/>
        </w:rPr>
        <w:t>W</w:t>
      </w:r>
      <w:r w:rsidR="004772BE" w:rsidRPr="006322E6">
        <w:rPr>
          <w:b/>
          <w:bCs/>
          <w:color w:val="009999"/>
          <w:sz w:val="60"/>
          <w:szCs w:val="60"/>
        </w:rPr>
        <w:t xml:space="preserve">eek </w:t>
      </w:r>
      <w:r w:rsidR="00ED54CE" w:rsidRPr="006322E6">
        <w:rPr>
          <w:b/>
          <w:bCs/>
          <w:color w:val="009999"/>
          <w:sz w:val="60"/>
          <w:szCs w:val="60"/>
        </w:rPr>
        <w:t>Money Management Series</w:t>
      </w:r>
    </w:p>
    <w:p w14:paraId="7D75AFD9" w14:textId="70622FB0" w:rsidR="00ED54CE" w:rsidRDefault="00E927D3" w:rsidP="009A0F06">
      <w:pPr>
        <w:jc w:val="center"/>
        <w:rPr>
          <w:sz w:val="40"/>
          <w:szCs w:val="40"/>
        </w:rPr>
      </w:pPr>
      <w:r>
        <w:rPr>
          <w:sz w:val="40"/>
          <w:szCs w:val="40"/>
        </w:rPr>
        <w:t>[month, date to month, date, year]</w:t>
      </w:r>
    </w:p>
    <w:p w14:paraId="1BE62042" w14:textId="77777777" w:rsidR="006322E6" w:rsidRPr="006322E6" w:rsidRDefault="006322E6" w:rsidP="009A0F06">
      <w:pPr>
        <w:jc w:val="center"/>
        <w:rPr>
          <w:sz w:val="40"/>
          <w:szCs w:val="40"/>
        </w:rPr>
      </w:pPr>
    </w:p>
    <w:p w14:paraId="3CC2F99D" w14:textId="1EEEE23D" w:rsidR="00873D32" w:rsidRDefault="00873D32" w:rsidP="009A0F06">
      <w:pPr>
        <w:jc w:val="center"/>
      </w:pPr>
    </w:p>
    <w:p w14:paraId="6C68F345" w14:textId="77777777" w:rsidR="00C51916" w:rsidRDefault="00C51916" w:rsidP="0003389C">
      <w:pPr>
        <w:pStyle w:val="ListParagraph"/>
        <w:numPr>
          <w:ilvl w:val="0"/>
          <w:numId w:val="1"/>
        </w:numPr>
        <w:sectPr w:rsidR="00C51916" w:rsidSect="00B902D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4D6A0EB5" w14:textId="4307DCD5" w:rsidR="00873D32" w:rsidRPr="0059568F" w:rsidRDefault="00E76E16" w:rsidP="0003389C">
      <w:pPr>
        <w:pStyle w:val="ListParagraph"/>
        <w:numPr>
          <w:ilvl w:val="0"/>
          <w:numId w:val="1"/>
        </w:numPr>
        <w:rPr>
          <w:sz w:val="32"/>
          <w:szCs w:val="32"/>
        </w:rPr>
      </w:pPr>
      <w:r w:rsidRPr="0059568F">
        <w:rPr>
          <w:sz w:val="32"/>
          <w:szCs w:val="32"/>
        </w:rPr>
        <w:t xml:space="preserve">What’s </w:t>
      </w:r>
      <w:r w:rsidR="004772BE" w:rsidRPr="0059568F">
        <w:rPr>
          <w:sz w:val="32"/>
          <w:szCs w:val="32"/>
        </w:rPr>
        <w:t>My</w:t>
      </w:r>
      <w:r w:rsidR="004772BE">
        <w:rPr>
          <w:sz w:val="32"/>
          <w:szCs w:val="32"/>
        </w:rPr>
        <w:t xml:space="preserve"> </w:t>
      </w:r>
      <w:r w:rsidR="004772BE" w:rsidRPr="0059568F">
        <w:rPr>
          <w:sz w:val="32"/>
          <w:szCs w:val="32"/>
        </w:rPr>
        <w:t>Future</w:t>
      </w:r>
      <w:r w:rsidR="004772BE">
        <w:rPr>
          <w:sz w:val="32"/>
          <w:szCs w:val="32"/>
        </w:rPr>
        <w:t>?</w:t>
      </w:r>
    </w:p>
    <w:p w14:paraId="2EA87BA8" w14:textId="6A1A0154" w:rsidR="0003389C" w:rsidRPr="0059568F" w:rsidRDefault="0003389C" w:rsidP="0003389C">
      <w:pPr>
        <w:pStyle w:val="ListParagraph"/>
        <w:numPr>
          <w:ilvl w:val="0"/>
          <w:numId w:val="1"/>
        </w:numPr>
        <w:rPr>
          <w:sz w:val="32"/>
          <w:szCs w:val="32"/>
        </w:rPr>
      </w:pPr>
      <w:r w:rsidRPr="0059568F">
        <w:rPr>
          <w:sz w:val="32"/>
          <w:szCs w:val="32"/>
        </w:rPr>
        <w:t xml:space="preserve">Making </w:t>
      </w:r>
      <w:r w:rsidR="004772BE">
        <w:rPr>
          <w:sz w:val="32"/>
          <w:szCs w:val="32"/>
        </w:rPr>
        <w:t xml:space="preserve">Good </w:t>
      </w:r>
      <w:r w:rsidR="004772BE" w:rsidRPr="0059568F">
        <w:rPr>
          <w:sz w:val="32"/>
          <w:szCs w:val="32"/>
        </w:rPr>
        <w:t>Money Decisions</w:t>
      </w:r>
    </w:p>
    <w:p w14:paraId="2675F37C" w14:textId="1FAF9FD6" w:rsidR="0003389C" w:rsidRPr="0059568F" w:rsidRDefault="008B02BA" w:rsidP="0003389C">
      <w:pPr>
        <w:pStyle w:val="ListParagraph"/>
        <w:numPr>
          <w:ilvl w:val="0"/>
          <w:numId w:val="1"/>
        </w:numPr>
        <w:rPr>
          <w:sz w:val="32"/>
          <w:szCs w:val="32"/>
        </w:rPr>
      </w:pPr>
      <w:r>
        <w:rPr>
          <w:sz w:val="32"/>
          <w:szCs w:val="32"/>
        </w:rPr>
        <w:t xml:space="preserve">Organizing </w:t>
      </w:r>
      <w:r w:rsidR="00AD1E5B">
        <w:rPr>
          <w:sz w:val="32"/>
          <w:szCs w:val="32"/>
        </w:rPr>
        <w:t>and</w:t>
      </w:r>
      <w:r>
        <w:rPr>
          <w:sz w:val="32"/>
          <w:szCs w:val="32"/>
        </w:rPr>
        <w:t xml:space="preserve"> Keeping Records</w:t>
      </w:r>
    </w:p>
    <w:p w14:paraId="2060DB99" w14:textId="271BB2BB" w:rsidR="00A50E43" w:rsidRPr="0059568F" w:rsidRDefault="008B02BA" w:rsidP="0003389C">
      <w:pPr>
        <w:pStyle w:val="ListParagraph"/>
        <w:numPr>
          <w:ilvl w:val="0"/>
          <w:numId w:val="1"/>
        </w:numPr>
        <w:rPr>
          <w:sz w:val="32"/>
          <w:szCs w:val="32"/>
        </w:rPr>
      </w:pPr>
      <w:r>
        <w:rPr>
          <w:sz w:val="32"/>
          <w:szCs w:val="32"/>
        </w:rPr>
        <w:t>Planning to Save</w:t>
      </w:r>
    </w:p>
    <w:p w14:paraId="47F6DD1C" w14:textId="6275FFCC" w:rsidR="00A50E43" w:rsidRPr="0059568F" w:rsidRDefault="008B02BA" w:rsidP="0003389C">
      <w:pPr>
        <w:pStyle w:val="ListParagraph"/>
        <w:numPr>
          <w:ilvl w:val="0"/>
          <w:numId w:val="1"/>
        </w:numPr>
        <w:rPr>
          <w:sz w:val="32"/>
          <w:szCs w:val="32"/>
        </w:rPr>
      </w:pPr>
      <w:r>
        <w:rPr>
          <w:sz w:val="32"/>
          <w:szCs w:val="32"/>
        </w:rPr>
        <w:t>Saving for My Future</w:t>
      </w:r>
    </w:p>
    <w:p w14:paraId="11FA2B9E" w14:textId="51BC4D17" w:rsidR="00A50E43" w:rsidRDefault="005B1356" w:rsidP="0003389C">
      <w:pPr>
        <w:pStyle w:val="ListParagraph"/>
        <w:numPr>
          <w:ilvl w:val="0"/>
          <w:numId w:val="1"/>
        </w:numPr>
        <w:rPr>
          <w:sz w:val="32"/>
          <w:szCs w:val="32"/>
        </w:rPr>
      </w:pPr>
      <w:r w:rsidRPr="0059568F">
        <w:rPr>
          <w:sz w:val="32"/>
          <w:szCs w:val="32"/>
        </w:rPr>
        <w:t xml:space="preserve">Making </w:t>
      </w:r>
      <w:r w:rsidR="008B02BA">
        <w:rPr>
          <w:sz w:val="32"/>
          <w:szCs w:val="32"/>
        </w:rPr>
        <w:t>a S</w:t>
      </w:r>
      <w:r w:rsidR="008B02BA" w:rsidRPr="0059568F">
        <w:rPr>
          <w:sz w:val="32"/>
          <w:szCs w:val="32"/>
        </w:rPr>
        <w:t xml:space="preserve">pending </w:t>
      </w:r>
      <w:r w:rsidR="008B02BA">
        <w:rPr>
          <w:sz w:val="32"/>
          <w:szCs w:val="32"/>
        </w:rPr>
        <w:t>P</w:t>
      </w:r>
      <w:r w:rsidR="008B02BA" w:rsidRPr="0059568F">
        <w:rPr>
          <w:sz w:val="32"/>
          <w:szCs w:val="32"/>
        </w:rPr>
        <w:t>lan</w:t>
      </w:r>
    </w:p>
    <w:p w14:paraId="630535BA" w14:textId="2CEF40F5" w:rsidR="00AD1E5B" w:rsidRPr="0059568F" w:rsidRDefault="00AD1E5B" w:rsidP="0003389C">
      <w:pPr>
        <w:pStyle w:val="ListParagraph"/>
        <w:numPr>
          <w:ilvl w:val="0"/>
          <w:numId w:val="1"/>
        </w:numPr>
        <w:rPr>
          <w:sz w:val="32"/>
          <w:szCs w:val="32"/>
        </w:rPr>
      </w:pPr>
      <w:r>
        <w:rPr>
          <w:sz w:val="32"/>
          <w:szCs w:val="32"/>
        </w:rPr>
        <w:t>Managing a Spending Plan</w:t>
      </w:r>
    </w:p>
    <w:p w14:paraId="198F7386" w14:textId="02D31CC9" w:rsidR="00213F70" w:rsidRDefault="005B1356" w:rsidP="0003389C">
      <w:pPr>
        <w:pStyle w:val="ListParagraph"/>
        <w:numPr>
          <w:ilvl w:val="0"/>
          <w:numId w:val="1"/>
        </w:numPr>
        <w:rPr>
          <w:sz w:val="32"/>
          <w:szCs w:val="32"/>
        </w:rPr>
      </w:pPr>
      <w:r w:rsidRPr="0059568F">
        <w:rPr>
          <w:sz w:val="32"/>
          <w:szCs w:val="32"/>
        </w:rPr>
        <w:t xml:space="preserve">Protecting </w:t>
      </w:r>
      <w:r w:rsidR="008B02BA">
        <w:rPr>
          <w:sz w:val="32"/>
          <w:szCs w:val="32"/>
        </w:rPr>
        <w:t xml:space="preserve">My </w:t>
      </w:r>
      <w:r w:rsidR="008B02BA" w:rsidRPr="0059568F">
        <w:rPr>
          <w:sz w:val="32"/>
          <w:szCs w:val="32"/>
        </w:rPr>
        <w:t>Money</w:t>
      </w:r>
    </w:p>
    <w:p w14:paraId="7164F8EE" w14:textId="21E8FC16" w:rsidR="005B1356" w:rsidRPr="0059568F" w:rsidRDefault="00213F70" w:rsidP="0003389C">
      <w:pPr>
        <w:pStyle w:val="ListParagraph"/>
        <w:numPr>
          <w:ilvl w:val="0"/>
          <w:numId w:val="1"/>
        </w:numPr>
        <w:rPr>
          <w:sz w:val="32"/>
          <w:szCs w:val="32"/>
        </w:rPr>
      </w:pPr>
      <w:r>
        <w:rPr>
          <w:sz w:val="32"/>
          <w:szCs w:val="32"/>
        </w:rPr>
        <w:t>I</w:t>
      </w:r>
      <w:r w:rsidR="0059568F" w:rsidRPr="0059568F">
        <w:rPr>
          <w:sz w:val="32"/>
          <w:szCs w:val="32"/>
        </w:rPr>
        <w:t>ncome</w:t>
      </w:r>
      <w:r w:rsidR="005B1356" w:rsidRPr="0059568F">
        <w:rPr>
          <w:sz w:val="32"/>
          <w:szCs w:val="32"/>
        </w:rPr>
        <w:t xml:space="preserve"> and </w:t>
      </w:r>
      <w:r w:rsidR="00AD1E5B" w:rsidRPr="0059568F">
        <w:rPr>
          <w:sz w:val="32"/>
          <w:szCs w:val="32"/>
        </w:rPr>
        <w:t>Taxes</w:t>
      </w:r>
    </w:p>
    <w:p w14:paraId="5F3D320A" w14:textId="6B82454D" w:rsidR="005B1356" w:rsidRPr="0059568F" w:rsidRDefault="005B1356" w:rsidP="0003389C">
      <w:pPr>
        <w:pStyle w:val="ListParagraph"/>
        <w:numPr>
          <w:ilvl w:val="0"/>
          <w:numId w:val="1"/>
        </w:numPr>
        <w:rPr>
          <w:sz w:val="32"/>
          <w:szCs w:val="32"/>
        </w:rPr>
      </w:pPr>
      <w:r w:rsidRPr="0059568F">
        <w:rPr>
          <w:sz w:val="32"/>
          <w:szCs w:val="32"/>
        </w:rPr>
        <w:t xml:space="preserve">Paying </w:t>
      </w:r>
      <w:r w:rsidR="00AD1E5B" w:rsidRPr="0059568F">
        <w:rPr>
          <w:sz w:val="32"/>
          <w:szCs w:val="32"/>
        </w:rPr>
        <w:t xml:space="preserve">Bills </w:t>
      </w:r>
    </w:p>
    <w:p w14:paraId="54F62257" w14:textId="77777777" w:rsidR="008B02BA" w:rsidRDefault="008B02BA" w:rsidP="0003389C">
      <w:pPr>
        <w:pStyle w:val="ListParagraph"/>
        <w:numPr>
          <w:ilvl w:val="0"/>
          <w:numId w:val="1"/>
        </w:numPr>
        <w:rPr>
          <w:sz w:val="32"/>
          <w:szCs w:val="32"/>
        </w:rPr>
      </w:pPr>
      <w:r>
        <w:rPr>
          <w:sz w:val="32"/>
          <w:szCs w:val="32"/>
        </w:rPr>
        <w:t xml:space="preserve">Understanding </w:t>
      </w:r>
      <w:r w:rsidR="005B1356" w:rsidRPr="0059568F">
        <w:rPr>
          <w:sz w:val="32"/>
          <w:szCs w:val="32"/>
        </w:rPr>
        <w:t xml:space="preserve">Credit </w:t>
      </w:r>
    </w:p>
    <w:p w14:paraId="3592A8B4" w14:textId="5EFDC615" w:rsidR="005B1356" w:rsidRPr="0059568F" w:rsidRDefault="008B02BA" w:rsidP="0003389C">
      <w:pPr>
        <w:pStyle w:val="ListParagraph"/>
        <w:numPr>
          <w:ilvl w:val="0"/>
          <w:numId w:val="1"/>
        </w:numPr>
        <w:rPr>
          <w:sz w:val="32"/>
          <w:szCs w:val="32"/>
        </w:rPr>
      </w:pPr>
      <w:r>
        <w:rPr>
          <w:sz w:val="32"/>
          <w:szCs w:val="32"/>
        </w:rPr>
        <w:t>Controlling Debt</w:t>
      </w:r>
    </w:p>
    <w:p w14:paraId="508BABEA" w14:textId="77777777" w:rsidR="00C51916" w:rsidRPr="0059568F" w:rsidRDefault="00C51916" w:rsidP="007F1108">
      <w:pPr>
        <w:pStyle w:val="ListParagraph"/>
        <w:rPr>
          <w:sz w:val="32"/>
          <w:szCs w:val="32"/>
        </w:rPr>
        <w:sectPr w:rsidR="00C51916" w:rsidRPr="0059568F" w:rsidSect="00C51916">
          <w:type w:val="continuous"/>
          <w:pgSz w:w="12240" w:h="15840"/>
          <w:pgMar w:top="1440" w:right="1440" w:bottom="1440" w:left="1440" w:header="720" w:footer="720" w:gutter="0"/>
          <w:cols w:num="2" w:space="720"/>
          <w:docGrid w:linePitch="360"/>
        </w:sectPr>
      </w:pPr>
    </w:p>
    <w:p w14:paraId="6FBE1A6E" w14:textId="543FF30F" w:rsidR="00873D32" w:rsidRDefault="00873D32" w:rsidP="007F1108"/>
    <w:p w14:paraId="345C75A5" w14:textId="2F5C7B75" w:rsidR="0059568F" w:rsidRDefault="003C08B4" w:rsidP="009A0F06">
      <w:pPr>
        <w:jc w:val="center"/>
        <w:rPr>
          <w:color w:val="990099"/>
          <w:sz w:val="52"/>
          <w:szCs w:val="52"/>
        </w:rPr>
      </w:pPr>
      <w:r w:rsidRPr="008E2F84">
        <w:rPr>
          <w:color w:val="990099"/>
          <w:sz w:val="52"/>
          <w:szCs w:val="52"/>
        </w:rPr>
        <w:t>T</w:t>
      </w:r>
      <w:r w:rsidR="00C645B9">
        <w:rPr>
          <w:color w:val="990099"/>
          <w:sz w:val="52"/>
          <w:szCs w:val="52"/>
        </w:rPr>
        <w:t>welve</w:t>
      </w:r>
      <w:r w:rsidRPr="008E2F84">
        <w:rPr>
          <w:color w:val="990099"/>
          <w:sz w:val="52"/>
          <w:szCs w:val="52"/>
        </w:rPr>
        <w:t xml:space="preserve"> </w:t>
      </w:r>
      <w:r w:rsidR="00962440">
        <w:rPr>
          <w:color w:val="990099"/>
          <w:sz w:val="52"/>
          <w:szCs w:val="52"/>
        </w:rPr>
        <w:t>1</w:t>
      </w:r>
      <w:r w:rsidR="008E2F84" w:rsidRPr="008E2F84">
        <w:rPr>
          <w:color w:val="990099"/>
          <w:sz w:val="52"/>
          <w:szCs w:val="52"/>
        </w:rPr>
        <w:t>-</w:t>
      </w:r>
      <w:r w:rsidR="008B02BA" w:rsidRPr="008E2F84">
        <w:rPr>
          <w:color w:val="990099"/>
          <w:sz w:val="52"/>
          <w:szCs w:val="52"/>
        </w:rPr>
        <w:t xml:space="preserve">Hour Sessions Every </w:t>
      </w:r>
      <w:r w:rsidR="003D7BED">
        <w:rPr>
          <w:color w:val="990099"/>
          <w:sz w:val="52"/>
          <w:szCs w:val="52"/>
        </w:rPr>
        <w:t>[day of week]</w:t>
      </w:r>
    </w:p>
    <w:p w14:paraId="4F081175" w14:textId="34762728" w:rsidR="008E2F84" w:rsidRDefault="007B1AE7" w:rsidP="009A0F06">
      <w:pPr>
        <w:jc w:val="center"/>
        <w:rPr>
          <w:color w:val="990099"/>
          <w:sz w:val="52"/>
          <w:szCs w:val="52"/>
        </w:rPr>
      </w:pPr>
      <w:r>
        <w:rPr>
          <w:color w:val="990099"/>
          <w:sz w:val="52"/>
          <w:szCs w:val="52"/>
        </w:rPr>
        <w:t>[</w:t>
      </w:r>
      <w:r w:rsidR="00FC1D06">
        <w:rPr>
          <w:color w:val="990099"/>
          <w:sz w:val="52"/>
          <w:szCs w:val="52"/>
        </w:rPr>
        <w:t>0</w:t>
      </w:r>
      <w:r w:rsidR="00FB3BC7">
        <w:rPr>
          <w:color w:val="990099"/>
          <w:sz w:val="52"/>
          <w:szCs w:val="52"/>
        </w:rPr>
        <w:t>0:00 a</w:t>
      </w:r>
      <w:r w:rsidR="008B02BA">
        <w:rPr>
          <w:color w:val="990099"/>
          <w:sz w:val="52"/>
          <w:szCs w:val="52"/>
        </w:rPr>
        <w:t>.</w:t>
      </w:r>
      <w:r w:rsidR="00FB3BC7">
        <w:rPr>
          <w:color w:val="990099"/>
          <w:sz w:val="52"/>
          <w:szCs w:val="52"/>
        </w:rPr>
        <w:t>m</w:t>
      </w:r>
      <w:r w:rsidR="008B02BA">
        <w:rPr>
          <w:color w:val="990099"/>
          <w:sz w:val="52"/>
          <w:szCs w:val="52"/>
        </w:rPr>
        <w:t>.</w:t>
      </w:r>
      <w:r w:rsidR="00FC1D06">
        <w:rPr>
          <w:color w:val="990099"/>
          <w:sz w:val="52"/>
          <w:szCs w:val="52"/>
        </w:rPr>
        <w:t>/p</w:t>
      </w:r>
      <w:r w:rsidR="008B02BA">
        <w:rPr>
          <w:color w:val="990099"/>
          <w:sz w:val="52"/>
          <w:szCs w:val="52"/>
        </w:rPr>
        <w:t>.</w:t>
      </w:r>
      <w:r w:rsidR="00FC1D06">
        <w:rPr>
          <w:color w:val="990099"/>
          <w:sz w:val="52"/>
          <w:szCs w:val="52"/>
        </w:rPr>
        <w:t>m</w:t>
      </w:r>
      <w:r w:rsidR="008B02BA">
        <w:rPr>
          <w:color w:val="990099"/>
          <w:sz w:val="52"/>
          <w:szCs w:val="52"/>
        </w:rPr>
        <w:t>.</w:t>
      </w:r>
      <w:r w:rsidR="00FB3BC7">
        <w:rPr>
          <w:color w:val="990099"/>
          <w:sz w:val="52"/>
          <w:szCs w:val="52"/>
        </w:rPr>
        <w:t xml:space="preserve"> – </w:t>
      </w:r>
      <w:r w:rsidR="00FC1D06">
        <w:rPr>
          <w:color w:val="990099"/>
          <w:sz w:val="52"/>
          <w:szCs w:val="52"/>
        </w:rPr>
        <w:t>00</w:t>
      </w:r>
      <w:r w:rsidR="00FB3BC7">
        <w:rPr>
          <w:color w:val="990099"/>
          <w:sz w:val="52"/>
          <w:szCs w:val="52"/>
        </w:rPr>
        <w:t>:00 a</w:t>
      </w:r>
      <w:r w:rsidR="008B02BA">
        <w:rPr>
          <w:color w:val="990099"/>
          <w:sz w:val="52"/>
          <w:szCs w:val="52"/>
        </w:rPr>
        <w:t>.</w:t>
      </w:r>
      <w:r w:rsidR="00FB3BC7">
        <w:rPr>
          <w:color w:val="990099"/>
          <w:sz w:val="52"/>
          <w:szCs w:val="52"/>
        </w:rPr>
        <w:t>m</w:t>
      </w:r>
      <w:r w:rsidR="008B02BA">
        <w:rPr>
          <w:color w:val="990099"/>
          <w:sz w:val="52"/>
          <w:szCs w:val="52"/>
        </w:rPr>
        <w:t>.</w:t>
      </w:r>
      <w:r w:rsidR="00FC1D06">
        <w:rPr>
          <w:color w:val="990099"/>
          <w:sz w:val="52"/>
          <w:szCs w:val="52"/>
        </w:rPr>
        <w:t>/p</w:t>
      </w:r>
      <w:r w:rsidR="008B02BA">
        <w:rPr>
          <w:color w:val="990099"/>
          <w:sz w:val="52"/>
          <w:szCs w:val="52"/>
        </w:rPr>
        <w:t>.</w:t>
      </w:r>
      <w:r w:rsidR="00FC1D06">
        <w:rPr>
          <w:color w:val="990099"/>
          <w:sz w:val="52"/>
          <w:szCs w:val="52"/>
        </w:rPr>
        <w:t>m</w:t>
      </w:r>
      <w:r w:rsidR="008B02BA">
        <w:rPr>
          <w:color w:val="990099"/>
          <w:sz w:val="52"/>
          <w:szCs w:val="52"/>
        </w:rPr>
        <w:t>.</w:t>
      </w:r>
      <w:r>
        <w:rPr>
          <w:color w:val="990099"/>
          <w:sz w:val="52"/>
          <w:szCs w:val="52"/>
        </w:rPr>
        <w:t>]</w:t>
      </w:r>
    </w:p>
    <w:p w14:paraId="46EF53B2" w14:textId="5B5B92F6" w:rsidR="00FB3BC7" w:rsidRPr="008E2F84" w:rsidRDefault="00C500E8" w:rsidP="009A0F06">
      <w:pPr>
        <w:jc w:val="center"/>
        <w:rPr>
          <w:color w:val="990099"/>
          <w:sz w:val="52"/>
          <w:szCs w:val="52"/>
        </w:rPr>
      </w:pPr>
      <w:r>
        <w:rPr>
          <w:color w:val="990099"/>
          <w:sz w:val="52"/>
          <w:szCs w:val="52"/>
        </w:rPr>
        <w:pict w14:anchorId="6321CFF7">
          <v:rect id="_x0000_i1025" style="width:0;height:1.5pt" o:hralign="center" o:hrstd="t" o:hr="t" fillcolor="#a0a0a0" stroked="f"/>
        </w:pict>
      </w:r>
    </w:p>
    <w:p w14:paraId="6BF6D575" w14:textId="550F2D0A" w:rsidR="008E2F84" w:rsidRDefault="00857A36" w:rsidP="009A0F06">
      <w:pPr>
        <w:jc w:val="center"/>
        <w:rPr>
          <w:sz w:val="44"/>
          <w:szCs w:val="44"/>
        </w:rPr>
      </w:pPr>
      <w:r>
        <w:rPr>
          <w:sz w:val="44"/>
          <w:szCs w:val="44"/>
        </w:rPr>
        <w:t>[</w:t>
      </w:r>
      <w:r w:rsidR="00FC1D06">
        <w:rPr>
          <w:sz w:val="44"/>
          <w:szCs w:val="44"/>
        </w:rPr>
        <w:t>Class Location</w:t>
      </w:r>
      <w:r>
        <w:rPr>
          <w:sz w:val="44"/>
          <w:szCs w:val="44"/>
        </w:rPr>
        <w:t>]</w:t>
      </w:r>
    </w:p>
    <w:p w14:paraId="22B3DCF3" w14:textId="1F69CC3F" w:rsidR="008B4A87" w:rsidRPr="00FB3BC7" w:rsidRDefault="00857A36" w:rsidP="009A0F06">
      <w:pPr>
        <w:jc w:val="center"/>
        <w:rPr>
          <w:sz w:val="44"/>
          <w:szCs w:val="44"/>
        </w:rPr>
      </w:pPr>
      <w:r>
        <w:rPr>
          <w:sz w:val="44"/>
          <w:szCs w:val="44"/>
        </w:rPr>
        <w:t>[</w:t>
      </w:r>
      <w:r w:rsidR="00FC1D06">
        <w:rPr>
          <w:sz w:val="44"/>
          <w:szCs w:val="44"/>
        </w:rPr>
        <w:t>Address</w:t>
      </w:r>
      <w:r>
        <w:rPr>
          <w:sz w:val="44"/>
          <w:szCs w:val="44"/>
        </w:rPr>
        <w:t>]</w:t>
      </w:r>
    </w:p>
    <w:p w14:paraId="36616B96" w14:textId="02B43B42" w:rsidR="008E2F84" w:rsidRDefault="008E2F84" w:rsidP="009A0F06">
      <w:pPr>
        <w:jc w:val="center"/>
      </w:pPr>
    </w:p>
    <w:p w14:paraId="5752058E" w14:textId="075BE6CC" w:rsidR="00F00157" w:rsidRPr="0023408A" w:rsidRDefault="00F00157" w:rsidP="009A0F06">
      <w:pPr>
        <w:jc w:val="center"/>
        <w:rPr>
          <w:b/>
          <w:bCs/>
          <w:sz w:val="28"/>
          <w:szCs w:val="28"/>
        </w:rPr>
      </w:pPr>
      <w:r w:rsidRPr="0023408A">
        <w:rPr>
          <w:b/>
          <w:bCs/>
          <w:sz w:val="28"/>
          <w:szCs w:val="28"/>
        </w:rPr>
        <w:t xml:space="preserve">Presented </w:t>
      </w:r>
      <w:r w:rsidR="00F82F06" w:rsidRPr="0023408A">
        <w:rPr>
          <w:b/>
          <w:bCs/>
          <w:sz w:val="28"/>
          <w:szCs w:val="28"/>
        </w:rPr>
        <w:t>by</w:t>
      </w:r>
      <w:r w:rsidRPr="0023408A">
        <w:rPr>
          <w:b/>
          <w:bCs/>
          <w:sz w:val="28"/>
          <w:szCs w:val="28"/>
        </w:rPr>
        <w:t xml:space="preserve"> </w:t>
      </w:r>
      <w:r w:rsidR="000C20DC">
        <w:rPr>
          <w:b/>
          <w:bCs/>
          <w:sz w:val="28"/>
          <w:szCs w:val="28"/>
        </w:rPr>
        <w:t>[name of agency]</w:t>
      </w:r>
    </w:p>
    <w:p w14:paraId="4EBED2CE" w14:textId="18F5A140" w:rsidR="00F82F06" w:rsidRPr="000E58D0" w:rsidRDefault="000C20DC" w:rsidP="009A0F06">
      <w:pPr>
        <w:jc w:val="center"/>
        <w:rPr>
          <w:b/>
          <w:bCs/>
          <w:i/>
          <w:iCs/>
          <w:sz w:val="28"/>
          <w:szCs w:val="28"/>
        </w:rPr>
      </w:pPr>
      <w:r>
        <w:rPr>
          <w:b/>
          <w:bCs/>
          <w:i/>
          <w:iCs/>
          <w:sz w:val="28"/>
          <w:szCs w:val="28"/>
        </w:rPr>
        <w:t>[Instructor name]</w:t>
      </w:r>
      <w:r w:rsidR="0023408A" w:rsidRPr="000E58D0">
        <w:rPr>
          <w:b/>
          <w:bCs/>
          <w:i/>
          <w:iCs/>
          <w:sz w:val="28"/>
          <w:szCs w:val="28"/>
        </w:rPr>
        <w:t xml:space="preserve"> </w:t>
      </w:r>
      <w:r w:rsidR="000E58D0">
        <w:rPr>
          <w:b/>
          <w:bCs/>
          <w:i/>
          <w:iCs/>
          <w:sz w:val="28"/>
          <w:szCs w:val="28"/>
        </w:rPr>
        <w:sym w:font="Wingdings 2" w:char="F0E8"/>
      </w:r>
      <w:r w:rsidR="0023408A" w:rsidRPr="000E58D0">
        <w:rPr>
          <w:b/>
          <w:bCs/>
          <w:i/>
          <w:iCs/>
          <w:sz w:val="28"/>
          <w:szCs w:val="28"/>
        </w:rPr>
        <w:t xml:space="preserve"> </w:t>
      </w:r>
      <w:r w:rsidR="00857A36">
        <w:rPr>
          <w:b/>
          <w:bCs/>
          <w:i/>
          <w:iCs/>
          <w:sz w:val="28"/>
          <w:szCs w:val="28"/>
        </w:rPr>
        <w:t>[phone number to register]</w:t>
      </w:r>
      <w:r w:rsidR="0023408A" w:rsidRPr="000E58D0">
        <w:rPr>
          <w:b/>
          <w:bCs/>
          <w:i/>
          <w:iCs/>
          <w:sz w:val="28"/>
          <w:szCs w:val="28"/>
        </w:rPr>
        <w:t xml:space="preserve"> </w:t>
      </w:r>
      <w:r w:rsidR="000E58D0">
        <w:rPr>
          <w:b/>
          <w:bCs/>
          <w:i/>
          <w:iCs/>
          <w:sz w:val="28"/>
          <w:szCs w:val="28"/>
        </w:rPr>
        <w:sym w:font="Wingdings 2" w:char="F0E8"/>
      </w:r>
      <w:r w:rsidR="000E58D0">
        <w:rPr>
          <w:b/>
          <w:bCs/>
          <w:i/>
          <w:iCs/>
          <w:sz w:val="28"/>
          <w:szCs w:val="28"/>
        </w:rPr>
        <w:t xml:space="preserve"> </w:t>
      </w:r>
      <w:r w:rsidR="00857A36" w:rsidRPr="00857A36">
        <w:rPr>
          <w:b/>
          <w:bCs/>
          <w:i/>
          <w:iCs/>
          <w:sz w:val="28"/>
          <w:szCs w:val="28"/>
        </w:rPr>
        <w:t>[</w:t>
      </w:r>
      <w:r w:rsidR="00857A36">
        <w:rPr>
          <w:b/>
          <w:bCs/>
          <w:i/>
          <w:iCs/>
          <w:sz w:val="28"/>
          <w:szCs w:val="28"/>
        </w:rPr>
        <w:t>email to register]</w:t>
      </w:r>
      <w:r w:rsidR="000E58D0">
        <w:rPr>
          <w:b/>
          <w:bCs/>
          <w:i/>
          <w:iCs/>
          <w:sz w:val="28"/>
          <w:szCs w:val="28"/>
        </w:rPr>
        <w:t xml:space="preserve"> </w:t>
      </w:r>
    </w:p>
    <w:sectPr w:rsidR="00F82F06" w:rsidRPr="000E58D0" w:rsidSect="00C5191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AE577" w14:textId="77777777" w:rsidR="000251BC" w:rsidRDefault="000251BC" w:rsidP="00BB1AA0">
      <w:r>
        <w:separator/>
      </w:r>
    </w:p>
  </w:endnote>
  <w:endnote w:type="continuationSeparator" w:id="0">
    <w:p w14:paraId="2AC40B87" w14:textId="77777777" w:rsidR="000251BC" w:rsidRDefault="000251BC" w:rsidP="00BB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AB1E7" w14:textId="77777777" w:rsidR="00BB1AA0" w:rsidRDefault="00BB1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37D69" w14:textId="05B50142" w:rsidR="00BB1AA0" w:rsidRPr="00BB1AA0" w:rsidRDefault="00BB1AA0" w:rsidP="00BB1AA0">
    <w:pPr>
      <w:pStyle w:val="BasicParagraph"/>
      <w:suppressAutoHyphens/>
      <w:ind w:left="-1008" w:right="-864"/>
      <w:jc w:val="both"/>
      <w:rPr>
        <w:rFonts w:ascii="Gotham Book" w:hAnsi="Gotham Book" w:cs="Gotham Book"/>
        <w:sz w:val="16"/>
        <w:szCs w:val="16"/>
      </w:rPr>
    </w:pPr>
    <w:r>
      <w:rPr>
        <w:noProof/>
      </w:rPr>
      <w:drawing>
        <wp:anchor distT="0" distB="0" distL="114300" distR="182880" simplePos="0" relativeHeight="251660288" behindDoc="1" locked="0" layoutInCell="1" allowOverlap="1" wp14:anchorId="0BE343B3" wp14:editId="501D0E28">
          <wp:simplePos x="0" y="0"/>
          <wp:positionH relativeFrom="column">
            <wp:posOffset>-622300</wp:posOffset>
          </wp:positionH>
          <wp:positionV relativeFrom="paragraph">
            <wp:posOffset>37061</wp:posOffset>
          </wp:positionV>
          <wp:extent cx="2807208" cy="365826"/>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807208" cy="365826"/>
                  </a:xfrm>
                  <a:prstGeom prst="rect">
                    <a:avLst/>
                  </a:prstGeom>
                </pic:spPr>
              </pic:pic>
            </a:graphicData>
          </a:graphic>
          <wp14:sizeRelH relativeFrom="page">
            <wp14:pctWidth>0</wp14:pctWidth>
          </wp14:sizeRelH>
          <wp14:sizeRelV relativeFrom="page">
            <wp14:pctHeight>0</wp14:pctHeight>
          </wp14:sizeRelV>
        </wp:anchor>
      </w:drawing>
    </w:r>
    <w:r w:rsidRPr="00BB1AA0">
      <w:rPr>
        <w:rFonts w:ascii="Gotham Book" w:hAnsi="Gotham Book" w:cs="Gotham Book"/>
        <w:sz w:val="16"/>
        <w:szCs w:val="16"/>
      </w:rPr>
      <w:t xml:space="preserve"> MSU is an affirmative-action, equal-opportunity employer, committed to achieving excellence through a diverse workforce and inclusive culture that encourages all people to reach their full potential. Michigan State University Extension programs and materials are open to all without regard to race, color, national origin, gender, gender identity, religion, age, height, weight, disability, political beliefs, sexual orientation, marital status, family status, or veteran status. Issued in furtherance of MSU Extension work, acts of May 8 and June 30, 1914, in cooperation with the U.S. Department of Agriculture. Quentin Tyler, Director, MSU Extension, East Lansing, MI 48824. This information is for educational purposes only. Reference to commercial products or trade names does not imply endorsement by MSU Extension or bias against those not mentioned. The 4-H name and emblem have special protections from Congress, protected by Title 18 USC 707.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81BB" w14:textId="77777777" w:rsidR="00BB1AA0" w:rsidRDefault="00BB1A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69A25" w14:textId="77777777" w:rsidR="000251BC" w:rsidRDefault="000251BC" w:rsidP="00BB1AA0">
      <w:r>
        <w:separator/>
      </w:r>
    </w:p>
  </w:footnote>
  <w:footnote w:type="continuationSeparator" w:id="0">
    <w:p w14:paraId="2A1FBD8E" w14:textId="77777777" w:rsidR="000251BC" w:rsidRDefault="000251BC" w:rsidP="00BB1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163B" w14:textId="77777777" w:rsidR="00BB1AA0" w:rsidRDefault="00BB1A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BBC5" w14:textId="408CEBFD" w:rsidR="00BB1AA0" w:rsidRDefault="00BB1AA0">
    <w:pPr>
      <w:pStyle w:val="Header"/>
    </w:pPr>
    <w:r>
      <w:rPr>
        <w:noProof/>
      </w:rPr>
      <mc:AlternateContent>
        <mc:Choice Requires="wps">
          <w:drawing>
            <wp:anchor distT="0" distB="0" distL="114300" distR="114300" simplePos="0" relativeHeight="251659264" behindDoc="0" locked="0" layoutInCell="1" allowOverlap="1" wp14:anchorId="5FD3B18A" wp14:editId="118D9E7D">
              <wp:simplePos x="0" y="0"/>
              <wp:positionH relativeFrom="column">
                <wp:posOffset>-644236</wp:posOffset>
              </wp:positionH>
              <wp:positionV relativeFrom="paragraph">
                <wp:posOffset>1766455</wp:posOffset>
              </wp:positionV>
              <wp:extent cx="7239000" cy="0"/>
              <wp:effectExtent l="0" t="12700" r="25400" b="25400"/>
              <wp:wrapNone/>
              <wp:docPr id="2" name="Straight Connector 2"/>
              <wp:cNvGraphicFramePr/>
              <a:graphic xmlns:a="http://schemas.openxmlformats.org/drawingml/2006/main">
                <a:graphicData uri="http://schemas.microsoft.com/office/word/2010/wordprocessingShape">
                  <wps:wsp>
                    <wps:cNvCnPr/>
                    <wps:spPr>
                      <a:xfrm>
                        <a:off x="0" y="0"/>
                        <a:ext cx="7239000" cy="0"/>
                      </a:xfrm>
                      <a:prstGeom prst="line">
                        <a:avLst/>
                      </a:prstGeom>
                      <a:ln w="38100">
                        <a:solidFill>
                          <a:srgbClr val="01818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32915D"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75pt,139.1pt" to="519.25pt,1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" strokecolor="#018183" strokeweight="3pt">
              <v:stroke joinstyle="miter"/>
            </v:line>
          </w:pict>
        </mc:Fallback>
      </mc:AlternateContent>
    </w:r>
    <w:r>
      <w:rPr>
        <w:noProof/>
      </w:rPr>
      <w:drawing>
        <wp:anchor distT="0" distB="0" distL="114300" distR="114300" simplePos="0" relativeHeight="251658240" behindDoc="1" locked="0" layoutInCell="1" allowOverlap="1" wp14:anchorId="31F61E14" wp14:editId="2D13CD46">
          <wp:simplePos x="0" y="0"/>
          <wp:positionH relativeFrom="margin">
            <wp:posOffset>-647700</wp:posOffset>
          </wp:positionH>
          <wp:positionV relativeFrom="paragraph">
            <wp:posOffset>-235181</wp:posOffset>
          </wp:positionV>
          <wp:extent cx="7239000" cy="1911350"/>
          <wp:effectExtent l="0" t="0" r="0" b="6350"/>
          <wp:wrapTight wrapText="bothSides">
            <wp:wrapPolygon edited="0">
              <wp:start x="0" y="0"/>
              <wp:lineTo x="0" y="21528"/>
              <wp:lineTo x="21562" y="21528"/>
              <wp:lineTo x="21562" y="0"/>
              <wp:lineTo x="0" y="0"/>
            </wp:wrapPolygon>
          </wp:wrapTight>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239000" cy="19113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69495" w14:textId="77777777" w:rsidR="00BB1AA0" w:rsidRDefault="00BB1A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3614F"/>
    <w:multiLevelType w:val="hybridMultilevel"/>
    <w:tmpl w:val="D310B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A0"/>
    <w:rsid w:val="000251BC"/>
    <w:rsid w:val="0003389C"/>
    <w:rsid w:val="00062DFB"/>
    <w:rsid w:val="000C20DC"/>
    <w:rsid w:val="000E58D0"/>
    <w:rsid w:val="00121484"/>
    <w:rsid w:val="001D7A45"/>
    <w:rsid w:val="00213F70"/>
    <w:rsid w:val="0023408A"/>
    <w:rsid w:val="00241C58"/>
    <w:rsid w:val="00256FF5"/>
    <w:rsid w:val="002B3FDF"/>
    <w:rsid w:val="003C08B4"/>
    <w:rsid w:val="003D7BED"/>
    <w:rsid w:val="003E15CB"/>
    <w:rsid w:val="00446884"/>
    <w:rsid w:val="004772BE"/>
    <w:rsid w:val="004A6B60"/>
    <w:rsid w:val="004D7ABF"/>
    <w:rsid w:val="00545629"/>
    <w:rsid w:val="0059568F"/>
    <w:rsid w:val="005B1356"/>
    <w:rsid w:val="006322E6"/>
    <w:rsid w:val="007279EC"/>
    <w:rsid w:val="007B1AE7"/>
    <w:rsid w:val="007F1108"/>
    <w:rsid w:val="007F3DC5"/>
    <w:rsid w:val="00857A36"/>
    <w:rsid w:val="00862418"/>
    <w:rsid w:val="00873D32"/>
    <w:rsid w:val="008B02BA"/>
    <w:rsid w:val="008B4A87"/>
    <w:rsid w:val="008D0545"/>
    <w:rsid w:val="008D0ECB"/>
    <w:rsid w:val="008E2F84"/>
    <w:rsid w:val="00962440"/>
    <w:rsid w:val="009A0F06"/>
    <w:rsid w:val="009C4EF5"/>
    <w:rsid w:val="00A01A87"/>
    <w:rsid w:val="00A50E43"/>
    <w:rsid w:val="00AD1E5B"/>
    <w:rsid w:val="00B82734"/>
    <w:rsid w:val="00B902D1"/>
    <w:rsid w:val="00BB1AA0"/>
    <w:rsid w:val="00C470D1"/>
    <w:rsid w:val="00C500E8"/>
    <w:rsid w:val="00C51916"/>
    <w:rsid w:val="00C645B9"/>
    <w:rsid w:val="00CF12FA"/>
    <w:rsid w:val="00D41ACB"/>
    <w:rsid w:val="00DD5C4F"/>
    <w:rsid w:val="00DE6F17"/>
    <w:rsid w:val="00E1500D"/>
    <w:rsid w:val="00E76E16"/>
    <w:rsid w:val="00E927D3"/>
    <w:rsid w:val="00ED54CE"/>
    <w:rsid w:val="00F00157"/>
    <w:rsid w:val="00F82F06"/>
    <w:rsid w:val="00FB3BC7"/>
    <w:rsid w:val="00FC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810D53"/>
  <w15:chartTrackingRefBased/>
  <w15:docId w15:val="{04FCD1FA-ED60-5446-BF27-46B7F425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AA0"/>
    <w:pPr>
      <w:tabs>
        <w:tab w:val="center" w:pos="4680"/>
        <w:tab w:val="right" w:pos="9360"/>
      </w:tabs>
    </w:pPr>
  </w:style>
  <w:style w:type="character" w:customStyle="1" w:styleId="HeaderChar">
    <w:name w:val="Header Char"/>
    <w:basedOn w:val="DefaultParagraphFont"/>
    <w:link w:val="Header"/>
    <w:uiPriority w:val="99"/>
    <w:rsid w:val="00BB1AA0"/>
  </w:style>
  <w:style w:type="paragraph" w:styleId="Footer">
    <w:name w:val="footer"/>
    <w:basedOn w:val="Normal"/>
    <w:link w:val="FooterChar"/>
    <w:uiPriority w:val="99"/>
    <w:unhideWhenUsed/>
    <w:rsid w:val="00BB1AA0"/>
    <w:pPr>
      <w:tabs>
        <w:tab w:val="center" w:pos="4680"/>
        <w:tab w:val="right" w:pos="9360"/>
      </w:tabs>
    </w:pPr>
  </w:style>
  <w:style w:type="character" w:customStyle="1" w:styleId="FooterChar">
    <w:name w:val="Footer Char"/>
    <w:basedOn w:val="DefaultParagraphFont"/>
    <w:link w:val="Footer"/>
    <w:uiPriority w:val="99"/>
    <w:rsid w:val="00BB1AA0"/>
  </w:style>
  <w:style w:type="paragraph" w:customStyle="1" w:styleId="BasicParagraph">
    <w:name w:val="[Basic Paragraph]"/>
    <w:basedOn w:val="Normal"/>
    <w:uiPriority w:val="99"/>
    <w:rsid w:val="00BB1AA0"/>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E76E16"/>
    <w:pPr>
      <w:ind w:left="720"/>
      <w:contextualSpacing/>
    </w:pPr>
  </w:style>
  <w:style w:type="character" w:styleId="Hyperlink">
    <w:name w:val="Hyperlink"/>
    <w:basedOn w:val="DefaultParagraphFont"/>
    <w:uiPriority w:val="99"/>
    <w:unhideWhenUsed/>
    <w:rsid w:val="000E58D0"/>
    <w:rPr>
      <w:color w:val="0563C1" w:themeColor="hyperlink"/>
      <w:u w:val="single"/>
    </w:rPr>
  </w:style>
  <w:style w:type="character" w:styleId="UnresolvedMention">
    <w:name w:val="Unresolved Mention"/>
    <w:basedOn w:val="DefaultParagraphFont"/>
    <w:uiPriority w:val="99"/>
    <w:semiHidden/>
    <w:unhideWhenUsed/>
    <w:rsid w:val="000E58D0"/>
    <w:rPr>
      <w:color w:val="605E5C"/>
      <w:shd w:val="clear" w:color="auto" w:fill="E1DFDD"/>
    </w:rPr>
  </w:style>
  <w:style w:type="paragraph" w:styleId="Revision">
    <w:name w:val="Revision"/>
    <w:hidden/>
    <w:uiPriority w:val="99"/>
    <w:semiHidden/>
    <w:rsid w:val="007279EC"/>
  </w:style>
  <w:style w:type="character" w:styleId="CommentReference">
    <w:name w:val="annotation reference"/>
    <w:basedOn w:val="DefaultParagraphFont"/>
    <w:uiPriority w:val="99"/>
    <w:semiHidden/>
    <w:unhideWhenUsed/>
    <w:rsid w:val="00AD1E5B"/>
    <w:rPr>
      <w:sz w:val="16"/>
      <w:szCs w:val="16"/>
    </w:rPr>
  </w:style>
  <w:style w:type="paragraph" w:styleId="CommentText">
    <w:name w:val="annotation text"/>
    <w:basedOn w:val="Normal"/>
    <w:link w:val="CommentTextChar"/>
    <w:uiPriority w:val="99"/>
    <w:unhideWhenUsed/>
    <w:rsid w:val="00AD1E5B"/>
    <w:rPr>
      <w:sz w:val="20"/>
      <w:szCs w:val="20"/>
    </w:rPr>
  </w:style>
  <w:style w:type="character" w:customStyle="1" w:styleId="CommentTextChar">
    <w:name w:val="Comment Text Char"/>
    <w:basedOn w:val="DefaultParagraphFont"/>
    <w:link w:val="CommentText"/>
    <w:uiPriority w:val="99"/>
    <w:rsid w:val="00AD1E5B"/>
    <w:rPr>
      <w:sz w:val="20"/>
      <w:szCs w:val="20"/>
    </w:rPr>
  </w:style>
  <w:style w:type="paragraph" w:styleId="CommentSubject">
    <w:name w:val="annotation subject"/>
    <w:basedOn w:val="CommentText"/>
    <w:next w:val="CommentText"/>
    <w:link w:val="CommentSubjectChar"/>
    <w:uiPriority w:val="99"/>
    <w:semiHidden/>
    <w:unhideWhenUsed/>
    <w:rsid w:val="00AD1E5B"/>
    <w:rPr>
      <w:b/>
      <w:bCs/>
    </w:rPr>
  </w:style>
  <w:style w:type="character" w:customStyle="1" w:styleId="CommentSubjectChar">
    <w:name w:val="Comment Subject Char"/>
    <w:basedOn w:val="CommentTextChar"/>
    <w:link w:val="CommentSubject"/>
    <w:uiPriority w:val="99"/>
    <w:semiHidden/>
    <w:rsid w:val="00AD1E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4A3AD-220F-4FE0-B5CF-39691D36A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Laryssa</dc:creator>
  <cp:keywords/>
  <dc:description/>
  <cp:lastModifiedBy>Gagner, Audrey</cp:lastModifiedBy>
  <cp:revision>2</cp:revision>
  <cp:lastPrinted>2021-11-22T14:00:00Z</cp:lastPrinted>
  <dcterms:created xsi:type="dcterms:W3CDTF">2022-03-18T18:00:00Z</dcterms:created>
  <dcterms:modified xsi:type="dcterms:W3CDTF">2022-03-18T18:00:00Z</dcterms:modified>
</cp:coreProperties>
</file>